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F8" w:rsidRDefault="00BF178E" w:rsidP="00BF178E">
      <w:pPr>
        <w:jc w:val="center"/>
        <w:rPr>
          <w:b/>
          <w:i/>
          <w:sz w:val="100"/>
          <w:szCs w:val="100"/>
          <w:u w:val="single"/>
        </w:rPr>
      </w:pPr>
      <w:r w:rsidRPr="00BF178E">
        <w:rPr>
          <w:b/>
          <w:i/>
          <w:sz w:val="100"/>
          <w:szCs w:val="100"/>
          <w:u w:val="single"/>
        </w:rPr>
        <w:t>Holocaust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 Německu </w:t>
      </w:r>
      <w:r w:rsidR="00EB00D7">
        <w:rPr>
          <w:sz w:val="28"/>
          <w:szCs w:val="28"/>
        </w:rPr>
        <w:t>Ž</w:t>
      </w:r>
      <w:r>
        <w:rPr>
          <w:sz w:val="28"/>
          <w:szCs w:val="28"/>
        </w:rPr>
        <w:t>idé utlačování soustavně od roku 1935 (Norimberské zákony), označeni za hlavní viníky německé katastrofy v I. světové válce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Arizace (</w:t>
      </w:r>
      <w:proofErr w:type="spellStart"/>
      <w:r>
        <w:rPr>
          <w:sz w:val="28"/>
          <w:szCs w:val="28"/>
        </w:rPr>
        <w:t>odebrácí</w:t>
      </w:r>
      <w:proofErr w:type="spellEnd"/>
      <w:r>
        <w:rPr>
          <w:sz w:val="28"/>
          <w:szCs w:val="28"/>
        </w:rPr>
        <w:t>) majetku, předán do rukou árijské rasy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odebrání občanských práv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koncentrace na jednom místě (</w:t>
      </w:r>
      <w:r w:rsidRPr="00DB6A7F">
        <w:rPr>
          <w:b/>
          <w:sz w:val="28"/>
          <w:szCs w:val="28"/>
        </w:rPr>
        <w:t xml:space="preserve">ghetto, </w:t>
      </w:r>
      <w:proofErr w:type="spellStart"/>
      <w:r w:rsidRPr="00DB6A7F">
        <w:rPr>
          <w:b/>
          <w:sz w:val="28"/>
          <w:szCs w:val="28"/>
        </w:rPr>
        <w:t>koncentr</w:t>
      </w:r>
      <w:proofErr w:type="spellEnd"/>
      <w:r w:rsidRPr="00DB6A7F">
        <w:rPr>
          <w:b/>
          <w:sz w:val="28"/>
          <w:szCs w:val="28"/>
        </w:rPr>
        <w:t>. tábory</w:t>
      </w:r>
      <w:r>
        <w:rPr>
          <w:sz w:val="28"/>
          <w:szCs w:val="28"/>
        </w:rPr>
        <w:t>)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B6A7F">
        <w:rPr>
          <w:b/>
          <w:sz w:val="28"/>
          <w:szCs w:val="28"/>
        </w:rPr>
        <w:t>ghetto</w:t>
      </w:r>
      <w:r>
        <w:rPr>
          <w:sz w:val="28"/>
          <w:szCs w:val="28"/>
        </w:rPr>
        <w:t xml:space="preserve"> – uzavřený prostor ve městech, kde jsou koncentrování (především) Židé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největší </w:t>
      </w:r>
      <w:r w:rsidRPr="00DB6A7F">
        <w:rPr>
          <w:b/>
          <w:sz w:val="28"/>
          <w:szCs w:val="28"/>
        </w:rPr>
        <w:t>ghetto ve Varšavě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Lódži</w:t>
      </w:r>
      <w:proofErr w:type="spellEnd"/>
      <w:r>
        <w:rPr>
          <w:sz w:val="28"/>
          <w:szCs w:val="28"/>
        </w:rPr>
        <w:t xml:space="preserve"> (u nás malá pevnost v Terezíně)</w:t>
      </w:r>
    </w:p>
    <w:p w:rsidR="00BF178E" w:rsidRP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1942 – </w:t>
      </w:r>
      <w:r w:rsidRPr="00DB6A7F">
        <w:rPr>
          <w:b/>
          <w:sz w:val="28"/>
          <w:szCs w:val="28"/>
        </w:rPr>
        <w:t xml:space="preserve">konference ve </w:t>
      </w:r>
      <w:proofErr w:type="spellStart"/>
      <w:r w:rsidRPr="00DB6A7F">
        <w:rPr>
          <w:b/>
          <w:sz w:val="28"/>
          <w:szCs w:val="28"/>
        </w:rPr>
        <w:t>Wannsee</w:t>
      </w:r>
      <w:proofErr w:type="spellEnd"/>
      <w:r>
        <w:rPr>
          <w:sz w:val="28"/>
          <w:szCs w:val="28"/>
        </w:rPr>
        <w:t xml:space="preserve"> – </w:t>
      </w:r>
      <w:r w:rsidRPr="00DB6A7F">
        <w:rPr>
          <w:b/>
          <w:sz w:val="28"/>
          <w:szCs w:val="28"/>
        </w:rPr>
        <w:t>konečné řešení židovské otázky</w:t>
      </w:r>
      <w:r w:rsidR="00DB6A7F">
        <w:rPr>
          <w:b/>
          <w:sz w:val="28"/>
          <w:szCs w:val="28"/>
        </w:rPr>
        <w:t xml:space="preserve"> (systematické vyvraždění Židů)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fyzická likvidace (popravy, </w:t>
      </w:r>
      <w:proofErr w:type="spellStart"/>
      <w:r>
        <w:rPr>
          <w:sz w:val="28"/>
          <w:szCs w:val="28"/>
        </w:rPr>
        <w:t>vyhlacovací</w:t>
      </w:r>
      <w:proofErr w:type="spellEnd"/>
      <w:r>
        <w:rPr>
          <w:sz w:val="28"/>
          <w:szCs w:val="28"/>
        </w:rPr>
        <w:t xml:space="preserve"> tábory, pracovní tábory)</w:t>
      </w:r>
    </w:p>
    <w:p w:rsidR="00BF178E" w:rsidRDefault="00BF178E" w:rsidP="00BF178E">
      <w:pPr>
        <w:pStyle w:val="Odstavecseseznamem"/>
        <w:rPr>
          <w:sz w:val="28"/>
          <w:szCs w:val="28"/>
        </w:rPr>
      </w:pPr>
    </w:p>
    <w:p w:rsidR="00BF178E" w:rsidRPr="00BF178E" w:rsidRDefault="00BF178E" w:rsidP="00BF178E">
      <w:pPr>
        <w:pStyle w:val="Odstavecseseznamem"/>
        <w:rPr>
          <w:b/>
          <w:sz w:val="50"/>
          <w:szCs w:val="50"/>
          <w:u w:val="single"/>
        </w:rPr>
      </w:pPr>
      <w:r w:rsidRPr="00BF178E">
        <w:rPr>
          <w:b/>
          <w:sz w:val="50"/>
          <w:szCs w:val="50"/>
          <w:u w:val="single"/>
        </w:rPr>
        <w:t>Terezín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založen Josefem II. roku 1780 jako vojenská pevnost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jedna z nejmodernějších staveb tehdejší doby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malá, velká pevnost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transportní tábor – prošlo 140 000 lidí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věznice gestapa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35 000 lidí zde zahynulo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zakázané vzdělávání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Arnošt </w:t>
      </w:r>
      <w:proofErr w:type="spellStart"/>
      <w:r>
        <w:rPr>
          <w:sz w:val="28"/>
          <w:szCs w:val="28"/>
        </w:rPr>
        <w:t>Lustig</w:t>
      </w:r>
      <w:proofErr w:type="spellEnd"/>
      <w:r>
        <w:rPr>
          <w:sz w:val="28"/>
          <w:szCs w:val="28"/>
        </w:rPr>
        <w:t>, Ivan Klíma (lit. díla)</w:t>
      </w:r>
    </w:p>
    <w:p w:rsidR="00BF178E" w:rsidRDefault="00BF178E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hromadné ubikace (noclehárny) – rodiny pohromadě, později rozdělovány</w:t>
      </w:r>
    </w:p>
    <w:p w:rsidR="00BF178E" w:rsidRDefault="00BF178E" w:rsidP="00BF178E">
      <w:pPr>
        <w:pStyle w:val="Odstavecseseznamem"/>
        <w:rPr>
          <w:sz w:val="28"/>
          <w:szCs w:val="28"/>
        </w:rPr>
      </w:pPr>
    </w:p>
    <w:p w:rsidR="00EB00D7" w:rsidRPr="00EB00D7" w:rsidRDefault="00EB00D7" w:rsidP="00BF178E">
      <w:pPr>
        <w:pStyle w:val="Odstavecseseznamem"/>
        <w:rPr>
          <w:b/>
          <w:sz w:val="50"/>
          <w:szCs w:val="50"/>
          <w:u w:val="single"/>
        </w:rPr>
      </w:pPr>
      <w:r w:rsidRPr="00EB00D7">
        <w:rPr>
          <w:b/>
          <w:sz w:val="50"/>
          <w:szCs w:val="50"/>
          <w:u w:val="single"/>
        </w:rPr>
        <w:t>Lety u Písku</w:t>
      </w:r>
    </w:p>
    <w:p w:rsidR="00BF178E" w:rsidRDefault="00EB00D7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čistě </w:t>
      </w:r>
      <w:r w:rsidRPr="00DB6A7F">
        <w:rPr>
          <w:b/>
          <w:sz w:val="28"/>
          <w:szCs w:val="28"/>
        </w:rPr>
        <w:t>cikánský vyhlazovací tábor</w:t>
      </w:r>
    </w:p>
    <w:p w:rsidR="00EB00D7" w:rsidRDefault="00EB00D7" w:rsidP="00EB00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dnes spory o zrušení vepřínu a vystavění muzea na tomto místě</w:t>
      </w:r>
    </w:p>
    <w:p w:rsidR="00EB00D7" w:rsidRDefault="00EB00D7" w:rsidP="00EB00D7">
      <w:pPr>
        <w:pStyle w:val="Odstavecseseznamem"/>
        <w:rPr>
          <w:sz w:val="28"/>
          <w:szCs w:val="28"/>
        </w:rPr>
      </w:pPr>
    </w:p>
    <w:p w:rsidR="00EB00D7" w:rsidRDefault="00EB00D7" w:rsidP="00EB00D7">
      <w:pPr>
        <w:pStyle w:val="Odstavecseseznamem"/>
        <w:rPr>
          <w:sz w:val="28"/>
          <w:szCs w:val="28"/>
        </w:rPr>
      </w:pPr>
    </w:p>
    <w:p w:rsidR="00EB00D7" w:rsidRPr="00EB00D7" w:rsidRDefault="00EB00D7" w:rsidP="00EB00D7">
      <w:pPr>
        <w:pStyle w:val="Odstavecseseznamem"/>
        <w:rPr>
          <w:b/>
          <w:sz w:val="50"/>
          <w:szCs w:val="50"/>
          <w:u w:val="single"/>
        </w:rPr>
      </w:pPr>
      <w:r w:rsidRPr="00EB00D7">
        <w:rPr>
          <w:b/>
          <w:sz w:val="50"/>
          <w:szCs w:val="50"/>
          <w:u w:val="single"/>
        </w:rPr>
        <w:lastRenderedPageBreak/>
        <w:t xml:space="preserve">Josef </w:t>
      </w:r>
      <w:proofErr w:type="spellStart"/>
      <w:r w:rsidRPr="00EB00D7">
        <w:rPr>
          <w:b/>
          <w:sz w:val="50"/>
          <w:szCs w:val="50"/>
          <w:u w:val="single"/>
        </w:rPr>
        <w:t>Mengele</w:t>
      </w:r>
      <w:proofErr w:type="spellEnd"/>
    </w:p>
    <w:p w:rsidR="00EB00D7" w:rsidRDefault="00EB00D7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působení jako doktor v Osvětimi</w:t>
      </w:r>
    </w:p>
    <w:p w:rsidR="00EB00D7" w:rsidRDefault="00EB00D7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doktor v cikánském táboře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>později nejdůležitější doktor</w:t>
      </w:r>
    </w:p>
    <w:p w:rsidR="00EB00D7" w:rsidRDefault="00EB00D7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pravomoc o vysílání lidí do plynových komor</w:t>
      </w:r>
    </w:p>
    <w:p w:rsidR="00EB00D7" w:rsidRDefault="00EB00D7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experiment o porodnosti dvojčat na Romech </w:t>
      </w:r>
    </w:p>
    <w:p w:rsidR="00EB00D7" w:rsidRDefault="00EB00D7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pokusy o árijskou rasu</w:t>
      </w:r>
    </w:p>
    <w:p w:rsidR="00EB00D7" w:rsidRDefault="00EB00D7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pokusy s dětmi bez jídla</w:t>
      </w:r>
    </w:p>
    <w:p w:rsidR="00EB00D7" w:rsidRDefault="00EB00D7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pokusy bez umrtvení</w:t>
      </w:r>
    </w:p>
    <w:p w:rsidR="00EB00D7" w:rsidRDefault="00EB00D7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 válce útěk do Jižní Ameriky X nikdy nechycen</w:t>
      </w:r>
    </w:p>
    <w:p w:rsidR="00F036F8" w:rsidRDefault="00F036F8" w:rsidP="00F036F8">
      <w:pPr>
        <w:pStyle w:val="Odstavecseseznamem"/>
        <w:rPr>
          <w:sz w:val="28"/>
          <w:szCs w:val="28"/>
        </w:rPr>
      </w:pPr>
    </w:p>
    <w:p w:rsidR="00F036F8" w:rsidRPr="00F036F8" w:rsidRDefault="00F036F8" w:rsidP="00F036F8">
      <w:pPr>
        <w:pStyle w:val="Odstavecseseznamem"/>
        <w:rPr>
          <w:b/>
          <w:sz w:val="50"/>
          <w:szCs w:val="50"/>
          <w:u w:val="single"/>
        </w:rPr>
      </w:pPr>
      <w:r w:rsidRPr="00F036F8">
        <w:rPr>
          <w:b/>
          <w:sz w:val="50"/>
          <w:szCs w:val="50"/>
          <w:u w:val="single"/>
        </w:rPr>
        <w:t xml:space="preserve">Adolf </w:t>
      </w:r>
      <w:proofErr w:type="spellStart"/>
      <w:r w:rsidRPr="00F036F8">
        <w:rPr>
          <w:b/>
          <w:sz w:val="50"/>
          <w:szCs w:val="50"/>
          <w:u w:val="single"/>
        </w:rPr>
        <w:t>Eichmann</w:t>
      </w:r>
      <w:proofErr w:type="spellEnd"/>
    </w:p>
    <w:p w:rsidR="00F036F8" w:rsidRDefault="00DB6A7F" w:rsidP="00BF17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F036F8">
        <w:rPr>
          <w:sz w:val="28"/>
          <w:szCs w:val="28"/>
        </w:rPr>
        <w:t>d</w:t>
      </w:r>
      <w:r>
        <w:rPr>
          <w:sz w:val="28"/>
          <w:szCs w:val="28"/>
        </w:rPr>
        <w:t xml:space="preserve"> roku 1938 zřizuje na dobytých německých územích tzv. Ústředny pro židovské vystěhovalectví – řešení židovské otázky</w:t>
      </w:r>
    </w:p>
    <w:p w:rsidR="00DB6A7F" w:rsidRDefault="00DB6A7F" w:rsidP="00BF178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ze začátku vystěhování Židů X 1942 – </w:t>
      </w:r>
      <w:r w:rsidRPr="00DB6A7F">
        <w:rPr>
          <w:b/>
          <w:sz w:val="28"/>
          <w:szCs w:val="28"/>
        </w:rPr>
        <w:t xml:space="preserve">konference ve </w:t>
      </w:r>
      <w:proofErr w:type="spellStart"/>
      <w:r w:rsidRPr="00DB6A7F">
        <w:rPr>
          <w:b/>
          <w:sz w:val="28"/>
          <w:szCs w:val="28"/>
        </w:rPr>
        <w:t>Wannsee</w:t>
      </w:r>
      <w:proofErr w:type="spellEnd"/>
      <w:r>
        <w:rPr>
          <w:sz w:val="28"/>
          <w:szCs w:val="28"/>
        </w:rPr>
        <w:t xml:space="preserve"> – </w:t>
      </w:r>
      <w:r w:rsidRPr="00DB6A7F">
        <w:rPr>
          <w:b/>
          <w:sz w:val="28"/>
          <w:szCs w:val="28"/>
        </w:rPr>
        <w:t>konečné řešení židovské otázky</w:t>
      </w:r>
      <w:r>
        <w:rPr>
          <w:b/>
          <w:sz w:val="28"/>
          <w:szCs w:val="28"/>
        </w:rPr>
        <w:t xml:space="preserve"> (systematické vyvraždění Židů – plynové komory)</w:t>
      </w:r>
    </w:p>
    <w:p w:rsidR="00DB6A7F" w:rsidRPr="00DB6A7F" w:rsidRDefault="00DB6A7F" w:rsidP="00BF178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po konci války utíká (pod jiným jménem) do Argentiny</w:t>
      </w:r>
    </w:p>
    <w:p w:rsidR="00DB6A7F" w:rsidRPr="00DB6A7F" w:rsidRDefault="00DB6A7F" w:rsidP="00DB6A7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na dlouhá léta zapomenut X za 15 let nalezen tzv. Lovci nacistů</w:t>
      </w:r>
    </w:p>
    <w:p w:rsidR="00DB6A7F" w:rsidRPr="00DB6A7F" w:rsidRDefault="00DB6A7F" w:rsidP="00DB6A7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deportace do nově vzniklého Izraele – židovského státu</w:t>
      </w:r>
    </w:p>
    <w:p w:rsidR="00DB6A7F" w:rsidRPr="006A730F" w:rsidRDefault="00DB6A7F" w:rsidP="006A730F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eastAsia="Times New Roman" w:cs="Arial"/>
          <w:bCs/>
          <w:color w:val="000000"/>
          <w:sz w:val="28"/>
          <w:szCs w:val="28"/>
          <w:lang w:eastAsia="cs-CZ"/>
        </w:rPr>
      </w:pPr>
      <w:r w:rsidRPr="006A730F">
        <w:rPr>
          <w:rFonts w:eastAsia="Times New Roman" w:cs="Arial"/>
          <w:bCs/>
          <w:color w:val="000000"/>
          <w:sz w:val="28"/>
          <w:szCs w:val="28"/>
          <w:lang w:eastAsia="cs-CZ"/>
        </w:rPr>
        <w:t xml:space="preserve">15. prosinec </w:t>
      </w:r>
      <w:r w:rsidRPr="006A730F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1961</w:t>
      </w:r>
      <w:r w:rsidRPr="006A730F">
        <w:rPr>
          <w:rFonts w:eastAsia="Times New Roman" w:cs="Arial"/>
          <w:bCs/>
          <w:color w:val="000000"/>
          <w:sz w:val="28"/>
          <w:szCs w:val="28"/>
          <w:lang w:eastAsia="cs-CZ"/>
        </w:rPr>
        <w:t xml:space="preserve"> </w:t>
      </w:r>
      <w:r w:rsidR="006A730F" w:rsidRPr="006A730F">
        <w:rPr>
          <w:rFonts w:eastAsia="Times New Roman" w:cs="Arial"/>
          <w:bCs/>
          <w:color w:val="000000"/>
          <w:sz w:val="28"/>
          <w:szCs w:val="28"/>
          <w:lang w:eastAsia="cs-CZ"/>
        </w:rPr>
        <w:t xml:space="preserve">– rozsudek smrti pro </w:t>
      </w:r>
      <w:r w:rsidR="006A730F" w:rsidRPr="006A730F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Adolfa </w:t>
      </w:r>
      <w:proofErr w:type="spellStart"/>
      <w:r w:rsidR="006A730F" w:rsidRPr="006A730F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Eichmanna</w:t>
      </w:r>
      <w:proofErr w:type="spellEnd"/>
      <w:r w:rsidR="006A730F" w:rsidRPr="006A730F">
        <w:rPr>
          <w:rFonts w:eastAsia="Times New Roman" w:cs="Arial"/>
          <w:bCs/>
          <w:color w:val="000000"/>
          <w:sz w:val="28"/>
          <w:szCs w:val="28"/>
          <w:lang w:eastAsia="cs-CZ"/>
        </w:rPr>
        <w:t xml:space="preserve"> (jediný v historii Izraele)</w:t>
      </w:r>
    </w:p>
    <w:sectPr w:rsidR="00DB6A7F" w:rsidRPr="006A730F" w:rsidSect="0014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16D6F"/>
    <w:multiLevelType w:val="hybridMultilevel"/>
    <w:tmpl w:val="04C0A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78E"/>
    <w:rsid w:val="001477F8"/>
    <w:rsid w:val="006A730F"/>
    <w:rsid w:val="00BF178E"/>
    <w:rsid w:val="00DB6A7F"/>
    <w:rsid w:val="00EB00D7"/>
    <w:rsid w:val="00F0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7F8"/>
  </w:style>
  <w:style w:type="paragraph" w:styleId="Nadpis2">
    <w:name w:val="heading 2"/>
    <w:basedOn w:val="Normln"/>
    <w:link w:val="Nadpis2Char"/>
    <w:uiPriority w:val="9"/>
    <w:qFormat/>
    <w:rsid w:val="00DB6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7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B6A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2018-08-24T12:31:00Z</dcterms:created>
  <dcterms:modified xsi:type="dcterms:W3CDTF">2018-08-24T13:25:00Z</dcterms:modified>
</cp:coreProperties>
</file>