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34" w:rsidRPr="00F24234" w:rsidRDefault="00F24234" w:rsidP="00F24234">
      <w:pPr>
        <w:jc w:val="center"/>
        <w:rPr>
          <w:rFonts w:ascii="Tahoma" w:eastAsia="Times New Roman" w:hAnsi="Tahoma" w:cs="Tahoma"/>
          <w:b/>
          <w:i/>
          <w:color w:val="1E1E1E"/>
          <w:sz w:val="90"/>
          <w:szCs w:val="90"/>
          <w:u w:val="single"/>
          <w:lang w:eastAsia="cs-CZ"/>
        </w:rPr>
      </w:pPr>
      <w:r w:rsidRPr="00F24234">
        <w:rPr>
          <w:rFonts w:ascii="Tahoma" w:eastAsia="Times New Roman" w:hAnsi="Tahoma" w:cs="Tahoma"/>
          <w:b/>
          <w:i/>
          <w:color w:val="1E1E1E"/>
          <w:sz w:val="90"/>
          <w:szCs w:val="90"/>
          <w:u w:val="single"/>
          <w:lang w:eastAsia="cs-CZ"/>
        </w:rPr>
        <w:t>Útok na SSSR = operace Barbarossa</w:t>
      </w:r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22. 6. 1941 začátek uskutečňování plánu na obsazení SSSR (bez vyhlášení války – porušení paktu </w:t>
      </w:r>
      <w:proofErr w:type="spellStart"/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Ribbentrop</w:t>
      </w:r>
      <w:proofErr w:type="spellEnd"/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–</w:t>
      </w: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Molotov</w:t>
      </w:r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Německo -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začátek s </w:t>
      </w:r>
      <w:proofErr w:type="spellStart"/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b</w:t>
      </w: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litzkrieg</w:t>
      </w:r>
      <w:proofErr w:type="spellEnd"/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– obsazena Ukrajina, Bělorusko, Pobaltí</w:t>
      </w: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br/>
        <w:t>Stalin podcenil zprávy o chystaném útoku Německa, důvěra v pakt o neútočení</w:t>
      </w:r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Churchill</w:t>
      </w:r>
      <w:proofErr w:type="spellEnd"/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prohlásil Velkou Británii za spojence 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Sovětského svazu, slibuje pomoc</w:t>
      </w:r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Protihitlerovská koalice – zničení fašismu, právo národů na 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sebeurčení, zlepšení spolupráce</w:t>
      </w:r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30. 6. vznik </w:t>
      </w:r>
      <w:r w:rsidRPr="00F24234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cs-CZ"/>
        </w:rPr>
        <w:t>státního výboru obrany</w:t>
      </w: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(v čele St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alin), nejvyšší pravomoc v zemi</w:t>
      </w:r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Obrana na třech frontách, evakuace obyvatel, pr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ůmyslové závody, válečná výroba</w:t>
      </w:r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Velká vla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stenecká válka, partyzánský boj</w:t>
      </w:r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Němci zvlášt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ní ministerstvo pro východ, v dobytých oblastech rasové zákony</w:t>
      </w:r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Červ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enec 1941 útok proti Leningradu</w:t>
      </w:r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Září 1941 Leningrad obklíčen, bez zásobování, do z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ajetí jednotky generála </w:t>
      </w:r>
      <w:proofErr w:type="spellStart"/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Vlasova</w:t>
      </w:r>
      <w:proofErr w:type="spellEnd"/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Podzim 1941 boj na Ukrajině, dobyt Kyjev, boje na Krymu,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 xml:space="preserve"> Moskva cílem útoku</w:t>
      </w:r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Prosinec 1941 postup Němců zastaven kus od Moskvy, nepřipraveni na zimu</w:t>
      </w:r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1942 – bitva o Stalingrad (stalingradský kotel) – mnoho obětí na obou stranách X obrat ve válce, německý Wehrmacht kapituloval</w:t>
      </w:r>
    </w:p>
    <w:p w:rsidR="00F24234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1943 – bitva u Kurského oblouku (největší tanková bitva 2. sv. války)</w:t>
      </w:r>
    </w:p>
    <w:p w:rsidR="001477F8" w:rsidRPr="00F24234" w:rsidRDefault="00F24234" w:rsidP="00F242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t>po roce 1943 rudá armáda přechází do protiútoku (postupné osvobozování Ukrajiny, Krymu, Běloruska)</w:t>
      </w:r>
      <w:r w:rsidRPr="00F24234">
        <w:rPr>
          <w:rFonts w:ascii="Times New Roman" w:eastAsia="Times New Roman" w:hAnsi="Times New Roman" w:cs="Times New Roman"/>
          <w:color w:val="1E1E1E"/>
          <w:sz w:val="26"/>
          <w:szCs w:val="26"/>
          <w:lang w:eastAsia="cs-CZ"/>
        </w:rPr>
        <w:br/>
      </w:r>
    </w:p>
    <w:sectPr w:rsidR="001477F8" w:rsidRPr="00F24234" w:rsidSect="0014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54A4A"/>
    <w:multiLevelType w:val="hybridMultilevel"/>
    <w:tmpl w:val="82A45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44294"/>
    <w:multiLevelType w:val="hybridMultilevel"/>
    <w:tmpl w:val="C5B89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234"/>
    <w:rsid w:val="001477F8"/>
    <w:rsid w:val="00F2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2018-08-23T20:20:00Z</dcterms:created>
  <dcterms:modified xsi:type="dcterms:W3CDTF">2018-08-23T20:28:00Z</dcterms:modified>
</cp:coreProperties>
</file>