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8D" w:rsidRDefault="00F51088" w:rsidP="00F51088">
      <w:pPr>
        <w:jc w:val="center"/>
        <w:rPr>
          <w:b/>
          <w:i/>
          <w:sz w:val="100"/>
          <w:szCs w:val="100"/>
          <w:u w:val="single"/>
        </w:rPr>
      </w:pPr>
      <w:r w:rsidRPr="00F51088">
        <w:rPr>
          <w:b/>
          <w:i/>
          <w:sz w:val="100"/>
          <w:szCs w:val="100"/>
          <w:u w:val="single"/>
        </w:rPr>
        <w:t>Anšlus Rakouska</w:t>
      </w:r>
    </w:p>
    <w:p w:rsidR="00F51088" w:rsidRDefault="00F51088" w:rsidP="00F510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vzniku samostatného Rakouska snaha o spojení s Německem (Výmarskou republikou) X zamítnuto</w:t>
      </w:r>
    </w:p>
    <w:p w:rsidR="00F51088" w:rsidRDefault="00F51088" w:rsidP="00F510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 nástupu Hitlera k moci snaha o připojení Rakouska k Říši X Rakousko nemá zájem </w: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použití síly</w:t>
      </w:r>
    </w:p>
    <w:p w:rsidR="00F51088" w:rsidRDefault="00F51088" w:rsidP="00F510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1938 – (zmanipulované) lidové hlasování</w:t>
      </w:r>
      <w:r w:rsidR="004348BA">
        <w:rPr>
          <w:sz w:val="24"/>
          <w:szCs w:val="24"/>
        </w:rPr>
        <w:t xml:space="preserve"> (více než 99% lidí je PRO)</w:t>
      </w:r>
    </w:p>
    <w:p w:rsidR="004348BA" w:rsidRPr="00F51088" w:rsidRDefault="004348BA" w:rsidP="00F510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 reakce západu</w:t>
      </w:r>
    </w:p>
    <w:sectPr w:rsidR="004348BA" w:rsidRPr="00F51088" w:rsidSect="0092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7707"/>
    <w:multiLevelType w:val="hybridMultilevel"/>
    <w:tmpl w:val="4D46D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088"/>
    <w:rsid w:val="004348BA"/>
    <w:rsid w:val="0092378D"/>
    <w:rsid w:val="00F5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7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2018-08-08T17:51:00Z</dcterms:created>
  <dcterms:modified xsi:type="dcterms:W3CDTF">2018-08-08T18:03:00Z</dcterms:modified>
</cp:coreProperties>
</file>